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5C5B" w14:textId="706F65D2" w:rsidR="00D47CB2" w:rsidRPr="008A3587" w:rsidRDefault="00D47CB2" w:rsidP="008A3587">
      <w:pPr>
        <w:jc w:val="center"/>
        <w:rPr>
          <w:rFonts w:ascii="Sassoon Primary" w:eastAsia="Comic Sans MS" w:hAnsi="Sassoon Primary" w:cs="Comic Sans MS"/>
          <w:b/>
          <w:bCs/>
          <w:sz w:val="28"/>
          <w:szCs w:val="28"/>
          <w:u w:val="single"/>
        </w:rPr>
      </w:pPr>
      <w:r w:rsidRPr="008A3587">
        <w:rPr>
          <w:rFonts w:ascii="Sassoon Primary" w:hAnsi="Sassoon Primary"/>
          <w:b/>
          <w:sz w:val="32"/>
          <w:szCs w:val="32"/>
          <w:u w:val="single"/>
        </w:rPr>
        <w:t xml:space="preserve">Enquiry Question- </w:t>
      </w:r>
      <w:r w:rsidR="008A3587" w:rsidRPr="008A3587">
        <w:rPr>
          <w:rFonts w:ascii="Sassoon Primary" w:hAnsi="Sassoon Primary"/>
          <w:b/>
          <w:sz w:val="32"/>
          <w:szCs w:val="32"/>
          <w:u w:val="single"/>
        </w:rPr>
        <w:t xml:space="preserve">DIVERSITY </w:t>
      </w:r>
      <w:r w:rsidR="008A3587" w:rsidRPr="008A3587">
        <w:rPr>
          <w:rFonts w:ascii="Sassoon Primary" w:eastAsia="Comic Sans MS" w:hAnsi="Sassoon Primary" w:cs="Comic Sans MS"/>
          <w:b/>
          <w:bCs/>
          <w:sz w:val="28"/>
          <w:szCs w:val="28"/>
          <w:u w:val="single"/>
        </w:rPr>
        <w:t>How do different religions use light to show special beliefs or celebrations?</w:t>
      </w:r>
    </w:p>
    <w:p w14:paraId="777F732A" w14:textId="2A3D5612" w:rsidR="00D47CB2" w:rsidRPr="00100B21" w:rsidRDefault="00D47CB2" w:rsidP="00100B21">
      <w:pPr>
        <w:numPr>
          <w:ilvl w:val="0"/>
          <w:numId w:val="1"/>
        </w:numPr>
        <w:jc w:val="center"/>
        <w:rPr>
          <w:rFonts w:ascii="Sassoon Primary" w:hAnsi="Sassoon Primary"/>
        </w:rPr>
      </w:pPr>
      <w:r w:rsidRPr="00D47CB2">
        <w:rPr>
          <w:rFonts w:ascii="Sassoon Primary" w:hAnsi="Sassoon Primary"/>
        </w:rPr>
        <w:t>1 task a week to be completed</w:t>
      </w:r>
    </w:p>
    <w:tbl>
      <w:tblPr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48"/>
        <w:gridCol w:w="5337"/>
        <w:gridCol w:w="5245"/>
      </w:tblGrid>
      <w:tr w:rsidR="00D47CB2" w:rsidRPr="00100B21" w14:paraId="25FBF799" w14:textId="77777777" w:rsidTr="004F7B4D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20319" w14:textId="6F17F89A" w:rsidR="00D47CB2" w:rsidRPr="00E341B1" w:rsidRDefault="00D47CB2" w:rsidP="00E341B1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E341B1">
              <w:rPr>
                <w:rFonts w:ascii="Sassoon Primary" w:hAnsi="Sassoon Primary"/>
                <w:b/>
                <w:color w:val="A02B93" w:themeColor="accent5"/>
              </w:rPr>
              <w:t>Literacy, Languages and Communication</w:t>
            </w:r>
            <w:r w:rsidRPr="00E341B1">
              <w:rPr>
                <w:rFonts w:ascii="Sassoon Primary" w:hAnsi="Sassoon Primary"/>
                <w:noProof/>
                <w:color w:val="A02B93" w:themeColor="accent5"/>
              </w:rPr>
              <w:drawing>
                <wp:anchor distT="0" distB="0" distL="114300" distR="114300" simplePos="0" relativeHeight="251659264" behindDoc="0" locked="0" layoutInCell="1" allowOverlap="1" wp14:anchorId="536DFDC5" wp14:editId="5171EEF2">
                  <wp:simplePos x="0" y="0"/>
                  <wp:positionH relativeFrom="column">
                    <wp:posOffset>1195070</wp:posOffset>
                  </wp:positionH>
                  <wp:positionV relativeFrom="paragraph">
                    <wp:posOffset>15240</wp:posOffset>
                  </wp:positionV>
                  <wp:extent cx="428625" cy="382270"/>
                  <wp:effectExtent l="0" t="0" r="9525" b="0"/>
                  <wp:wrapTopAndBottom/>
                  <wp:docPr id="596849401" name="Picture 12" descr="A circle with colorful objects around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849401" name="Picture 12" descr="A circle with colorful objects around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8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5AFDBA" w14:textId="77777777" w:rsidR="00E341B1" w:rsidRPr="00E341B1" w:rsidRDefault="00E341B1" w:rsidP="00E341B1">
            <w:pPr>
              <w:jc w:val="center"/>
              <w:rPr>
                <w:rFonts w:ascii="Sassoon Primary" w:hAnsi="Sassoon Primary" w:cs="Segoe UI Emoji"/>
              </w:rPr>
            </w:pPr>
            <w:r w:rsidRPr="00E341B1">
              <w:rPr>
                <w:rFonts w:ascii="Sassoon Primary" w:hAnsi="Sassoon Primary" w:cs="Segoe UI Emoji"/>
                <w:b/>
                <w:bCs/>
              </w:rPr>
              <w:t>Write a set of instructions for how to safely light a candle for a celebration</w:t>
            </w:r>
          </w:p>
          <w:p w14:paraId="6D4CCF2A" w14:textId="42258C10" w:rsidR="00E341B1" w:rsidRPr="00E341B1" w:rsidRDefault="00E341B1" w:rsidP="00E341B1">
            <w:pPr>
              <w:jc w:val="center"/>
              <w:rPr>
                <w:rFonts w:ascii="Sassoon Primary" w:hAnsi="Sassoon Primary" w:cs="Segoe UI Emoji"/>
                <w:i/>
                <w:iCs/>
              </w:rPr>
            </w:pPr>
            <w:r w:rsidRPr="00E341B1">
              <w:rPr>
                <w:rFonts w:ascii="Sassoon Primary" w:hAnsi="Sassoon Primary" w:cs="Segoe UI Emoji"/>
              </w:rPr>
              <w:br/>
              <w:t>Write a short set of instructions explaining how someone should light a candle safely during a celebration.</w:t>
            </w:r>
            <w:r w:rsidRPr="00E341B1">
              <w:rPr>
                <w:rFonts w:ascii="Sassoon Primary" w:hAnsi="Sassoon Primary" w:cs="Segoe UI Emoji"/>
                <w:i/>
                <w:iCs/>
              </w:rPr>
              <w:t xml:space="preserve"> </w:t>
            </w:r>
            <w:r w:rsidRPr="00E341B1">
              <w:rPr>
                <w:rFonts w:ascii="Sassoon Primary" w:hAnsi="Sassoon Primary" w:cs="Segoe UI Emoji"/>
                <w:i/>
                <w:iCs/>
              </w:rPr>
              <w:t>(e.g., Christmas, Diwali, Hanukkah)</w:t>
            </w:r>
          </w:p>
          <w:p w14:paraId="77F0AF50" w14:textId="36B468CF" w:rsidR="00E341B1" w:rsidRPr="00E341B1" w:rsidRDefault="00E341B1" w:rsidP="00E341B1">
            <w:pPr>
              <w:jc w:val="center"/>
              <w:rPr>
                <w:rFonts w:ascii="Sassoon Primary" w:hAnsi="Sassoon Primary" w:cs="Segoe UI Emoji"/>
              </w:rPr>
            </w:pPr>
          </w:p>
          <w:p w14:paraId="41B56EB0" w14:textId="341080FF" w:rsidR="00D47CB2" w:rsidRPr="00E341B1" w:rsidRDefault="00D47CB2" w:rsidP="00E341B1">
            <w:pPr>
              <w:jc w:val="center"/>
              <w:rPr>
                <w:rFonts w:ascii="Sassoon Primary" w:hAnsi="Sassoon Primary" w:cs="Segoe UI Emoji"/>
              </w:rPr>
            </w:pP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548CD" w14:textId="4F39EC45" w:rsidR="00E341B1" w:rsidRPr="00E341B1" w:rsidRDefault="00E341B1" w:rsidP="00E341B1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E341B1">
              <w:rPr>
                <w:rFonts w:ascii="Sassoon Primary" w:hAnsi="Sassoon Primary"/>
                <w:noProof/>
                <w:color w:val="A02B93" w:themeColor="accent5"/>
              </w:rPr>
              <w:drawing>
                <wp:anchor distT="0" distB="0" distL="114300" distR="114300" simplePos="0" relativeHeight="251660288" behindDoc="0" locked="0" layoutInCell="1" allowOverlap="1" wp14:anchorId="3DAD62C8" wp14:editId="5405F36C">
                  <wp:simplePos x="0" y="0"/>
                  <wp:positionH relativeFrom="column">
                    <wp:posOffset>1326698</wp:posOffset>
                  </wp:positionH>
                  <wp:positionV relativeFrom="paragraph">
                    <wp:posOffset>616</wp:posOffset>
                  </wp:positionV>
                  <wp:extent cx="428625" cy="377190"/>
                  <wp:effectExtent l="0" t="0" r="9525" b="3810"/>
                  <wp:wrapTopAndBottom/>
                  <wp:docPr id="1842940392" name="Picture 11" descr="A colorful circle with numbers and a penci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940392" name="Picture 11" descr="A colorful circle with numbers and a pencil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7CB2" w:rsidRPr="00E341B1">
              <w:rPr>
                <w:rFonts w:ascii="Sassoon Primary" w:hAnsi="Sassoon Primary"/>
                <w:b/>
                <w:color w:val="A02B93" w:themeColor="accent5"/>
              </w:rPr>
              <w:t>Mathematic and Numeracy</w:t>
            </w:r>
          </w:p>
          <w:p w14:paraId="0850B3AD" w14:textId="77777777" w:rsidR="00E341B1" w:rsidRPr="00E341B1" w:rsidRDefault="00E341B1" w:rsidP="00E341B1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E341B1">
              <w:rPr>
                <w:rFonts w:ascii="Sassoon Primary" w:hAnsi="Sassoon Primary"/>
                <w:b/>
                <w:bCs/>
              </w:rPr>
              <w:t>Light Survey at Home</w:t>
            </w:r>
          </w:p>
          <w:p w14:paraId="1B09A168" w14:textId="3032CA48" w:rsidR="00E341B1" w:rsidRPr="00E341B1" w:rsidRDefault="00E341B1" w:rsidP="00E341B1">
            <w:pPr>
              <w:jc w:val="center"/>
              <w:rPr>
                <w:rFonts w:ascii="Sassoon Primary" w:hAnsi="Sassoon Primary"/>
              </w:rPr>
            </w:pPr>
            <w:r w:rsidRPr="00E341B1">
              <w:rPr>
                <w:rFonts w:ascii="Sassoon Primary" w:hAnsi="Sassoon Primary"/>
              </w:rPr>
              <w:t xml:space="preserve">List different </w:t>
            </w:r>
            <w:r w:rsidRPr="00E341B1">
              <w:rPr>
                <w:rFonts w:ascii="Sassoon Primary" w:hAnsi="Sassoon Primary"/>
              </w:rPr>
              <w:t>light sources you can find in your home (lamps, candles, torches, fairy lights)</w:t>
            </w:r>
            <w:r w:rsidRPr="00E341B1">
              <w:rPr>
                <w:rFonts w:ascii="Sassoon Primary" w:hAnsi="Sassoon Primary"/>
              </w:rPr>
              <w:t>. M</w:t>
            </w:r>
            <w:r w:rsidRPr="00E341B1">
              <w:rPr>
                <w:rFonts w:ascii="Sassoon Primary" w:hAnsi="Sassoon Primary"/>
              </w:rPr>
              <w:t xml:space="preserve">ake a simple tally chart </w:t>
            </w:r>
            <w:r w:rsidRPr="00E341B1">
              <w:rPr>
                <w:rFonts w:ascii="Sassoon Primary" w:hAnsi="Sassoon Primary"/>
              </w:rPr>
              <w:t>and record how many of each you have.</w:t>
            </w:r>
          </w:p>
          <w:p w14:paraId="576BDF2D" w14:textId="411B4BDB" w:rsidR="00BC0107" w:rsidRPr="00E341B1" w:rsidRDefault="00BC0107" w:rsidP="00E341B1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</w:p>
          <w:p w14:paraId="64143349" w14:textId="03AC31A1" w:rsidR="00376236" w:rsidRPr="00E341B1" w:rsidRDefault="00376236" w:rsidP="00E341B1">
            <w:pPr>
              <w:spacing w:after="0"/>
              <w:ind w:left="720"/>
              <w:jc w:val="center"/>
              <w:rPr>
                <w:rFonts w:ascii="Sassoon Primary" w:hAnsi="Sassoon Primary"/>
                <w:bCs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06510" w14:textId="3A92E30C" w:rsidR="00D47CB2" w:rsidRPr="00E341B1" w:rsidRDefault="00D47CB2" w:rsidP="00E341B1">
            <w:pPr>
              <w:jc w:val="center"/>
              <w:rPr>
                <w:rFonts w:ascii="Sassoon Primary" w:hAnsi="Sassoon Primary"/>
                <w:b/>
              </w:rPr>
            </w:pPr>
            <w:r w:rsidRPr="00E341B1">
              <w:rPr>
                <w:rFonts w:ascii="Sassoon Primary" w:hAnsi="Sassoon Primary"/>
                <w:noProof/>
              </w:rPr>
              <w:drawing>
                <wp:inline distT="0" distB="0" distL="0" distR="0" wp14:anchorId="3FB361EE" wp14:editId="0DB75B04">
                  <wp:extent cx="406400" cy="374650"/>
                  <wp:effectExtent l="0" t="0" r="0" b="6350"/>
                  <wp:docPr id="363555060" name="Picture 10" descr="A circular design with colorful objects around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555060" name="Picture 10" descr="A circular design with colorful objects around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320616" w14:textId="77777777" w:rsidR="00D47CB2" w:rsidRPr="00E341B1" w:rsidRDefault="00D47CB2" w:rsidP="00E341B1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E341B1">
              <w:rPr>
                <w:rFonts w:ascii="Sassoon Primary" w:hAnsi="Sassoon Primary"/>
                <w:b/>
                <w:color w:val="A02B93" w:themeColor="accent5"/>
              </w:rPr>
              <w:t>Science and Technology</w:t>
            </w:r>
          </w:p>
          <w:p w14:paraId="024E167F" w14:textId="77777777" w:rsidR="00D127D2" w:rsidRPr="00D127D2" w:rsidRDefault="00E341B1" w:rsidP="00D127D2">
            <w:pPr>
              <w:jc w:val="center"/>
              <w:rPr>
                <w:rFonts w:ascii="Sassoon Primary" w:hAnsi="Sassoon Primary"/>
                <w:sz w:val="2"/>
                <w:szCs w:val="2"/>
              </w:rPr>
            </w:pPr>
            <w:r w:rsidRPr="00E341B1">
              <w:rPr>
                <w:rFonts w:ascii="Sassoon Primary" w:hAnsi="Sassoon Primary"/>
                <w:b/>
                <w:bCs/>
              </w:rPr>
              <w:t>Investigate how light creates shadows</w:t>
            </w:r>
            <w:r w:rsidRPr="00E341B1">
              <w:rPr>
                <w:rFonts w:ascii="Sassoon Primary" w:hAnsi="Sassoon Primary"/>
              </w:rPr>
              <w:br/>
            </w:r>
          </w:p>
          <w:p w14:paraId="70D81DA0" w14:textId="5DFB0726" w:rsidR="00E341B1" w:rsidRPr="00E341B1" w:rsidRDefault="00E341B1" w:rsidP="00D127D2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E341B1">
              <w:rPr>
                <w:rFonts w:ascii="Sassoon Primary" w:hAnsi="Sassoon Primary"/>
              </w:rPr>
              <w:t>Use a torch (or lamp) and an object such as a toy, spoon, or hand.</w:t>
            </w:r>
            <w:r>
              <w:rPr>
                <w:rFonts w:ascii="Sassoon Primary" w:hAnsi="Sassoon Primary"/>
              </w:rPr>
              <w:t xml:space="preserve"> </w:t>
            </w:r>
            <w:r w:rsidRPr="00E341B1">
              <w:rPr>
                <w:rFonts w:ascii="Sassoon Primary" w:hAnsi="Sassoon Primary"/>
              </w:rPr>
              <w:t>Explore how the shadow changes when you move the light.</w:t>
            </w:r>
          </w:p>
          <w:p w14:paraId="2DF56EA6" w14:textId="77777777" w:rsidR="00E341B1" w:rsidRPr="00E341B1" w:rsidRDefault="00E341B1" w:rsidP="00E341B1">
            <w:pPr>
              <w:spacing w:after="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E341B1">
              <w:rPr>
                <w:rFonts w:ascii="Sassoon Primary" w:hAnsi="Sassoon Primary"/>
                <w:sz w:val="20"/>
                <w:szCs w:val="20"/>
              </w:rPr>
              <w:t>What to do:</w:t>
            </w:r>
          </w:p>
          <w:p w14:paraId="3BA2A2F5" w14:textId="77777777" w:rsidR="00E341B1" w:rsidRPr="00E341B1" w:rsidRDefault="00E341B1" w:rsidP="00E341B1">
            <w:pPr>
              <w:numPr>
                <w:ilvl w:val="0"/>
                <w:numId w:val="12"/>
              </w:numPr>
              <w:spacing w:after="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E341B1">
              <w:rPr>
                <w:rFonts w:ascii="Sassoon Primary" w:hAnsi="Sassoon Primary"/>
                <w:sz w:val="20"/>
                <w:szCs w:val="20"/>
              </w:rPr>
              <w:t>Place the object on a table.</w:t>
            </w:r>
          </w:p>
          <w:p w14:paraId="695263DF" w14:textId="77777777" w:rsidR="00E341B1" w:rsidRPr="00E341B1" w:rsidRDefault="00E341B1" w:rsidP="00E341B1">
            <w:pPr>
              <w:numPr>
                <w:ilvl w:val="0"/>
                <w:numId w:val="12"/>
              </w:numPr>
              <w:spacing w:after="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E341B1">
              <w:rPr>
                <w:rFonts w:ascii="Sassoon Primary" w:hAnsi="Sassoon Primary"/>
                <w:sz w:val="20"/>
                <w:szCs w:val="20"/>
              </w:rPr>
              <w:t>Shine the torch at it.</w:t>
            </w:r>
          </w:p>
          <w:p w14:paraId="18CE5E2C" w14:textId="77777777" w:rsidR="00E341B1" w:rsidRPr="00E341B1" w:rsidRDefault="00E341B1" w:rsidP="00E341B1">
            <w:pPr>
              <w:numPr>
                <w:ilvl w:val="0"/>
                <w:numId w:val="12"/>
              </w:numPr>
              <w:spacing w:after="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E341B1">
              <w:rPr>
                <w:rFonts w:ascii="Sassoon Primary" w:hAnsi="Sassoon Primary"/>
                <w:sz w:val="20"/>
                <w:szCs w:val="20"/>
              </w:rPr>
              <w:t>Move the torch closer, further away, higher, and lower.</w:t>
            </w:r>
          </w:p>
          <w:p w14:paraId="51282D16" w14:textId="5C4CE00C" w:rsidR="00E341B1" w:rsidRPr="00D127D2" w:rsidRDefault="00E341B1" w:rsidP="00D127D2">
            <w:pPr>
              <w:numPr>
                <w:ilvl w:val="0"/>
                <w:numId w:val="12"/>
              </w:numPr>
              <w:spacing w:after="0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E341B1">
              <w:rPr>
                <w:rFonts w:ascii="Sassoon Primary" w:hAnsi="Sassoon Primary"/>
                <w:sz w:val="20"/>
                <w:szCs w:val="20"/>
              </w:rPr>
              <w:t>Draw or write what happens to the shadow each time.</w:t>
            </w:r>
          </w:p>
          <w:p w14:paraId="0220236E" w14:textId="2B81D78E" w:rsidR="00376236" w:rsidRPr="00E341B1" w:rsidRDefault="00376236" w:rsidP="00E341B1">
            <w:pPr>
              <w:ind w:left="720"/>
              <w:jc w:val="center"/>
              <w:rPr>
                <w:rFonts w:ascii="Sassoon Primary" w:hAnsi="Sassoon Primary"/>
                <w:bCs/>
              </w:rPr>
            </w:pPr>
          </w:p>
        </w:tc>
      </w:tr>
      <w:tr w:rsidR="00D47CB2" w:rsidRPr="00100B21" w14:paraId="4A3C215F" w14:textId="77777777" w:rsidTr="004F7B4D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66ABF" w14:textId="4802AD5C" w:rsidR="00D47CB2" w:rsidRPr="00E341B1" w:rsidRDefault="00D47CB2" w:rsidP="00E341B1">
            <w:pPr>
              <w:jc w:val="center"/>
              <w:rPr>
                <w:rFonts w:ascii="Sassoon Primary" w:hAnsi="Sassoon Primary"/>
                <w:b/>
              </w:rPr>
            </w:pPr>
            <w:r w:rsidRPr="00E341B1">
              <w:rPr>
                <w:rFonts w:ascii="Sassoon Primary" w:hAnsi="Sassoon Primary"/>
                <w:noProof/>
              </w:rPr>
              <w:drawing>
                <wp:inline distT="0" distB="0" distL="0" distR="0" wp14:anchorId="5FC0C80B" wp14:editId="117AE507">
                  <wp:extent cx="552450" cy="488950"/>
                  <wp:effectExtent l="0" t="0" r="0" b="6350"/>
                  <wp:docPr id="1625256823" name="Picture 9" descr="A circular chart with cartoon peopl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256823" name="Picture 9" descr="A circular chart with cartoon peopl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4CF550" w14:textId="77777777" w:rsidR="00562EC5" w:rsidRPr="00E341B1" w:rsidRDefault="00D47CB2" w:rsidP="00E341B1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E341B1">
              <w:rPr>
                <w:rFonts w:ascii="Sassoon Primary" w:hAnsi="Sassoon Primary"/>
                <w:b/>
                <w:color w:val="A02B93" w:themeColor="accent5"/>
              </w:rPr>
              <w:t>Health and Wellbeing</w:t>
            </w:r>
          </w:p>
          <w:p w14:paraId="63F77B04" w14:textId="77777777" w:rsidR="00E341B1" w:rsidRPr="00E341B1" w:rsidRDefault="00E341B1" w:rsidP="00E341B1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E341B1">
              <w:rPr>
                <w:rFonts w:ascii="Sassoon Primary" w:hAnsi="Sassoon Primary"/>
                <w:b/>
                <w:bCs/>
              </w:rPr>
              <w:t>Light and Feelings Reflection</w:t>
            </w:r>
          </w:p>
          <w:p w14:paraId="4CE89284" w14:textId="095ED120" w:rsidR="00D47CB2" w:rsidRPr="00D127D2" w:rsidRDefault="00E341B1" w:rsidP="00D127D2">
            <w:pPr>
              <w:jc w:val="center"/>
              <w:rPr>
                <w:rFonts w:ascii="Sassoon Primary" w:hAnsi="Sassoon Primary"/>
              </w:rPr>
            </w:pPr>
            <w:r w:rsidRPr="00E341B1">
              <w:rPr>
                <w:rFonts w:ascii="Sassoon Primary" w:hAnsi="Sassoon Primary"/>
              </w:rPr>
              <w:t>Think about how light makes you feel (e.g., safe, calm, happy).</w:t>
            </w:r>
            <w:r w:rsidRPr="00E341B1">
              <w:rPr>
                <w:rFonts w:ascii="Sassoon Primary" w:hAnsi="Sassoon Primary"/>
              </w:rPr>
              <w:br/>
              <w:t>Draw or write about a time when light helped you feel good (e.g., night</w:t>
            </w:r>
            <w:r w:rsidRPr="00E341B1">
              <w:rPr>
                <w:rFonts w:ascii="Sassoon Primary" w:hAnsi="Sassoon Primary"/>
              </w:rPr>
              <w:noBreakHyphen/>
              <w:t>light, birthday candles, fireworks)</w:t>
            </w:r>
            <w:r w:rsidR="00D127D2">
              <w:rPr>
                <w:rFonts w:ascii="Sassoon Primary" w:hAnsi="Sassoon Primary"/>
              </w:rPr>
              <w:t>.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9B2D7" w14:textId="56975E05" w:rsidR="00D47CB2" w:rsidRPr="00E341B1" w:rsidRDefault="00D47CB2" w:rsidP="00E341B1">
            <w:pPr>
              <w:jc w:val="center"/>
              <w:rPr>
                <w:rFonts w:ascii="Sassoon Primary" w:hAnsi="Sassoon Primary"/>
                <w:b/>
              </w:rPr>
            </w:pPr>
            <w:r w:rsidRPr="00E341B1">
              <w:rPr>
                <w:rFonts w:ascii="Sassoon Primary" w:hAnsi="Sassoon Primary"/>
                <w:noProof/>
              </w:rPr>
              <w:drawing>
                <wp:inline distT="0" distB="0" distL="0" distR="0" wp14:anchorId="01C72D02" wp14:editId="3E10742F">
                  <wp:extent cx="558800" cy="508000"/>
                  <wp:effectExtent l="0" t="0" r="0" b="6350"/>
                  <wp:docPr id="1243481702" name="Picture 8" descr="A logo of a tree and glob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481702" name="Picture 8" descr="A logo of a tree and glob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9511A4" w14:textId="564AC6BE" w:rsidR="008A3587" w:rsidRPr="00E341B1" w:rsidRDefault="00D47CB2" w:rsidP="00E341B1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E341B1">
              <w:rPr>
                <w:rFonts w:ascii="Sassoon Primary" w:hAnsi="Sassoon Primary"/>
                <w:b/>
                <w:color w:val="A02B93" w:themeColor="accent5"/>
              </w:rPr>
              <w:t>Humanities</w:t>
            </w:r>
          </w:p>
          <w:p w14:paraId="695C51A7" w14:textId="77777777" w:rsidR="008A3587" w:rsidRPr="008A3587" w:rsidRDefault="008A3587" w:rsidP="00E341B1">
            <w:pPr>
              <w:jc w:val="center"/>
              <w:rPr>
                <w:rFonts w:ascii="Sassoon Primary" w:hAnsi="Sassoon Primary"/>
                <w:b/>
              </w:rPr>
            </w:pPr>
            <w:r w:rsidRPr="008A3587">
              <w:rPr>
                <w:rFonts w:ascii="Sassoon Primary" w:hAnsi="Sassoon Primary"/>
                <w:b/>
                <w:bCs/>
              </w:rPr>
              <w:t>Find Out How One Religion Uses Light</w:t>
            </w:r>
          </w:p>
          <w:p w14:paraId="7695B070" w14:textId="15895E64" w:rsidR="008A3587" w:rsidRPr="00D127D2" w:rsidRDefault="008A3587" w:rsidP="00D127D2">
            <w:pPr>
              <w:jc w:val="center"/>
              <w:rPr>
                <w:rFonts w:ascii="Sassoon Primary" w:hAnsi="Sassoon Primary"/>
                <w:bCs/>
              </w:rPr>
            </w:pPr>
            <w:r w:rsidRPr="008A3587">
              <w:rPr>
                <w:rFonts w:ascii="Sassoon Primary" w:hAnsi="Sassoon Primary"/>
                <w:bCs/>
              </w:rPr>
              <w:t>Choose one religion (Christianity, Judaism, Hinduism, Islam, Buddhism).</w:t>
            </w:r>
            <w:r w:rsidRPr="008A3587">
              <w:rPr>
                <w:rFonts w:ascii="Sassoon Primary" w:hAnsi="Sassoon Primary"/>
                <w:bCs/>
              </w:rPr>
              <w:br/>
              <w:t>Write or draw what you discover about how they use light in a celebration or special event.</w:t>
            </w:r>
          </w:p>
          <w:p w14:paraId="6DD12FFB" w14:textId="44F67063" w:rsidR="004F7B4D" w:rsidRPr="00E341B1" w:rsidRDefault="004F7B4D" w:rsidP="00E341B1">
            <w:pPr>
              <w:ind w:left="720"/>
              <w:jc w:val="center"/>
              <w:rPr>
                <w:rFonts w:ascii="Sassoon Primary" w:hAnsi="Sassoon Primary" w:cs="Segoe UI Emoji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AA1A1" w14:textId="5A9AC5A5" w:rsidR="00D47CB2" w:rsidRPr="00E341B1" w:rsidRDefault="00D47CB2" w:rsidP="00E341B1">
            <w:pPr>
              <w:jc w:val="center"/>
              <w:rPr>
                <w:rFonts w:ascii="Sassoon Primary" w:hAnsi="Sassoon Primary"/>
                <w:b/>
              </w:rPr>
            </w:pPr>
            <w:r w:rsidRPr="00E341B1">
              <w:rPr>
                <w:rFonts w:ascii="Sassoon Primary" w:hAnsi="Sassoon Primary"/>
                <w:noProof/>
              </w:rPr>
              <w:drawing>
                <wp:inline distT="0" distB="0" distL="0" distR="0" wp14:anchorId="5116657D" wp14:editId="044CCDAC">
                  <wp:extent cx="527050" cy="476250"/>
                  <wp:effectExtent l="0" t="0" r="6350" b="0"/>
                  <wp:docPr id="873865757" name="Picture 7" descr="A colorful circle with art tool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865757" name="Picture 7" descr="A colorful circle with art tool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875144" w14:textId="77777777" w:rsidR="00D47CB2" w:rsidRPr="00E341B1" w:rsidRDefault="00D47CB2" w:rsidP="00E341B1">
            <w:pPr>
              <w:jc w:val="center"/>
              <w:rPr>
                <w:rFonts w:ascii="Sassoon Primary" w:hAnsi="Sassoon Primary"/>
                <w:b/>
                <w:color w:val="A02B93" w:themeColor="accent5"/>
              </w:rPr>
            </w:pPr>
            <w:r w:rsidRPr="00E341B1">
              <w:rPr>
                <w:rFonts w:ascii="Sassoon Primary" w:hAnsi="Sassoon Primary"/>
                <w:b/>
                <w:color w:val="A02B93" w:themeColor="accent5"/>
              </w:rPr>
              <w:t>Expressive Arts</w:t>
            </w:r>
          </w:p>
          <w:p w14:paraId="1222B660" w14:textId="77777777" w:rsidR="008A3587" w:rsidRPr="008A3587" w:rsidRDefault="008A3587" w:rsidP="00E341B1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8A3587">
              <w:rPr>
                <w:rFonts w:ascii="Sassoon Primary" w:hAnsi="Sassoon Primary"/>
                <w:b/>
                <w:bCs/>
              </w:rPr>
              <w:t>Create a “Light in Celebrations” Picture</w:t>
            </w:r>
          </w:p>
          <w:p w14:paraId="6F926CF8" w14:textId="51F6EAC8" w:rsidR="008A3587" w:rsidRDefault="008A3587" w:rsidP="00D127D2">
            <w:pPr>
              <w:jc w:val="center"/>
              <w:rPr>
                <w:rFonts w:ascii="Sassoon Primary" w:hAnsi="Sassoon Primary"/>
              </w:rPr>
            </w:pPr>
            <w:r w:rsidRPr="008A3587">
              <w:rPr>
                <w:rFonts w:ascii="Sassoon Primary" w:hAnsi="Sassoon Primary"/>
              </w:rPr>
              <w:t>Draw or colour a picture showing how light is used in a religious celebration (e.g., Diwali diya, Christmas candle, Hanukkah menorah, lanterns for Chinese New Year).</w:t>
            </w:r>
            <w:r w:rsidRPr="008A3587">
              <w:rPr>
                <w:rFonts w:ascii="Sassoon Primary" w:hAnsi="Sassoon Primary"/>
              </w:rPr>
              <w:br/>
              <w:t>Write one sentence explaining your picture.</w:t>
            </w:r>
          </w:p>
          <w:p w14:paraId="02819BFE" w14:textId="77777777" w:rsidR="00D127D2" w:rsidRPr="00D127D2" w:rsidRDefault="00D127D2" w:rsidP="00D127D2">
            <w:pPr>
              <w:rPr>
                <w:rFonts w:ascii="Sassoon Primary" w:hAnsi="Sassoon Primary"/>
              </w:rPr>
            </w:pPr>
          </w:p>
          <w:p w14:paraId="5D4564E2" w14:textId="0E45A9CB" w:rsidR="009553BB" w:rsidRPr="00E341B1" w:rsidRDefault="009553BB" w:rsidP="00E341B1">
            <w:pPr>
              <w:spacing w:after="0"/>
              <w:ind w:left="720"/>
              <w:jc w:val="center"/>
              <w:rPr>
                <w:rFonts w:ascii="Sassoon Primary" w:hAnsi="Sassoon Primary"/>
                <w:bCs/>
              </w:rPr>
            </w:pPr>
          </w:p>
        </w:tc>
      </w:tr>
    </w:tbl>
    <w:p w14:paraId="36BC5F1C" w14:textId="77777777" w:rsidR="000A56E9" w:rsidRDefault="000A56E9" w:rsidP="00D47CB2">
      <w:pPr>
        <w:jc w:val="center"/>
        <w:rPr>
          <w:rFonts w:ascii="Sassoon Primary" w:hAnsi="Sassoon Primary"/>
          <w:sz w:val="20"/>
          <w:szCs w:val="20"/>
        </w:rPr>
      </w:pPr>
    </w:p>
    <w:p w14:paraId="58C5B8B7" w14:textId="5770DE2A" w:rsidR="00100B21" w:rsidRPr="00100B21" w:rsidRDefault="00100B21" w:rsidP="00D47CB2">
      <w:pPr>
        <w:jc w:val="center"/>
        <w:rPr>
          <w:rFonts w:ascii="Sassoon Primary" w:hAnsi="Sassoon Primary"/>
          <w:sz w:val="20"/>
          <w:szCs w:val="20"/>
        </w:rPr>
      </w:pPr>
    </w:p>
    <w:sectPr w:rsidR="00100B21" w:rsidRPr="00100B21" w:rsidSect="00D47C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A6B04"/>
    <w:multiLevelType w:val="multilevel"/>
    <w:tmpl w:val="76CE4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604D6E"/>
    <w:multiLevelType w:val="multilevel"/>
    <w:tmpl w:val="74CC4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A7BBC"/>
    <w:multiLevelType w:val="multilevel"/>
    <w:tmpl w:val="5C02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4B4701"/>
    <w:multiLevelType w:val="multilevel"/>
    <w:tmpl w:val="7258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01B08"/>
    <w:multiLevelType w:val="multilevel"/>
    <w:tmpl w:val="9266C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EC4F2A"/>
    <w:multiLevelType w:val="multilevel"/>
    <w:tmpl w:val="946EC8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6527CD3"/>
    <w:multiLevelType w:val="multilevel"/>
    <w:tmpl w:val="0E485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670894"/>
    <w:multiLevelType w:val="multilevel"/>
    <w:tmpl w:val="95AC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AF7597"/>
    <w:multiLevelType w:val="multilevel"/>
    <w:tmpl w:val="C5E8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1F0A38"/>
    <w:multiLevelType w:val="multilevel"/>
    <w:tmpl w:val="58264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696056"/>
    <w:multiLevelType w:val="multilevel"/>
    <w:tmpl w:val="3536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604946"/>
    <w:multiLevelType w:val="multilevel"/>
    <w:tmpl w:val="67384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6004890">
    <w:abstractNumId w:val="5"/>
  </w:num>
  <w:num w:numId="2" w16cid:durableId="2059667668">
    <w:abstractNumId w:val="3"/>
  </w:num>
  <w:num w:numId="3" w16cid:durableId="14507390">
    <w:abstractNumId w:val="6"/>
  </w:num>
  <w:num w:numId="4" w16cid:durableId="1321081701">
    <w:abstractNumId w:val="9"/>
  </w:num>
  <w:num w:numId="5" w16cid:durableId="1989020122">
    <w:abstractNumId w:val="0"/>
  </w:num>
  <w:num w:numId="6" w16cid:durableId="1338849051">
    <w:abstractNumId w:val="4"/>
  </w:num>
  <w:num w:numId="7" w16cid:durableId="926811445">
    <w:abstractNumId w:val="7"/>
  </w:num>
  <w:num w:numId="8" w16cid:durableId="598611390">
    <w:abstractNumId w:val="10"/>
  </w:num>
  <w:num w:numId="9" w16cid:durableId="2070641029">
    <w:abstractNumId w:val="1"/>
  </w:num>
  <w:num w:numId="10" w16cid:durableId="170880251">
    <w:abstractNumId w:val="2"/>
  </w:num>
  <w:num w:numId="11" w16cid:durableId="1577544712">
    <w:abstractNumId w:val="11"/>
  </w:num>
  <w:num w:numId="12" w16cid:durableId="3269857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CB2"/>
    <w:rsid w:val="000A56E9"/>
    <w:rsid w:val="00100B21"/>
    <w:rsid w:val="00337705"/>
    <w:rsid w:val="00345D6A"/>
    <w:rsid w:val="00374863"/>
    <w:rsid w:val="00376236"/>
    <w:rsid w:val="00382A0D"/>
    <w:rsid w:val="004F7B4D"/>
    <w:rsid w:val="00525570"/>
    <w:rsid w:val="00562EC5"/>
    <w:rsid w:val="00582EE7"/>
    <w:rsid w:val="00845943"/>
    <w:rsid w:val="008A3587"/>
    <w:rsid w:val="009301F4"/>
    <w:rsid w:val="00944401"/>
    <w:rsid w:val="009553BB"/>
    <w:rsid w:val="00B23326"/>
    <w:rsid w:val="00BC0107"/>
    <w:rsid w:val="00D127D2"/>
    <w:rsid w:val="00D47CB2"/>
    <w:rsid w:val="00E341B1"/>
    <w:rsid w:val="00F2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67E84"/>
  <w15:chartTrackingRefBased/>
  <w15:docId w15:val="{3A4670B7-B498-48ED-AB33-51FF3BAE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C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C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C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C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C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C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C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C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C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C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C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C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C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C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C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C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C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C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C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C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C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C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C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C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C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C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C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C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CB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53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3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7486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Glass (Fairoak Primary School)</dc:creator>
  <cp:keywords/>
  <dc:description/>
  <cp:lastModifiedBy>Z Glass (Fairoak Primary School)</cp:lastModifiedBy>
  <cp:revision>5</cp:revision>
  <dcterms:created xsi:type="dcterms:W3CDTF">2026-01-08T16:05:00Z</dcterms:created>
  <dcterms:modified xsi:type="dcterms:W3CDTF">2026-04-14T19:49:00Z</dcterms:modified>
</cp:coreProperties>
</file>