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7E732" w14:textId="77777777" w:rsidR="00F81F0F" w:rsidRDefault="00F81F0F"/>
    <w:p w14:paraId="0156ECF1" w14:textId="77777777" w:rsidR="00F81F0F" w:rsidRDefault="00F81F0F"/>
    <w:p w14:paraId="0119A4AD" w14:textId="77777777" w:rsidR="000971EA" w:rsidRPr="000971EA" w:rsidRDefault="000971EA" w:rsidP="000971E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FCF31ED" w14:textId="77777777" w:rsidR="000971EA" w:rsidRPr="000971EA" w:rsidRDefault="000971EA" w:rsidP="000971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ABB29F6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971EA"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en-GB"/>
          <w14:ligatures w14:val="none"/>
        </w:rPr>
        <w:drawing>
          <wp:inline distT="0" distB="0" distL="0" distR="0" wp14:anchorId="7D7C1F06" wp14:editId="1DBF1F45">
            <wp:extent cx="3203575" cy="2256790"/>
            <wp:effectExtent l="0" t="0" r="0" b="0"/>
            <wp:docPr id="2" name="Picture 1" descr="A logo with colorful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colorful leav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5B801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2B0DEF2" w14:textId="77777777" w:rsidR="000971EA" w:rsidRPr="000971EA" w:rsidRDefault="000971EA" w:rsidP="000971E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665C8ED" w14:textId="77777777" w:rsidR="000971EA" w:rsidRPr="000971EA" w:rsidRDefault="000971EA" w:rsidP="000971EA">
      <w:pPr>
        <w:spacing w:after="20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> ‘Learning and Growing Together’</w:t>
      </w:r>
    </w:p>
    <w:p w14:paraId="79D9EBDC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>‘</w:t>
      </w:r>
      <w:proofErr w:type="spellStart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>Dysgu</w:t>
      </w:r>
      <w:proofErr w:type="spellEnd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 xml:space="preserve"> a </w:t>
      </w:r>
      <w:proofErr w:type="spellStart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>Thyfu</w:t>
      </w:r>
      <w:proofErr w:type="spellEnd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 xml:space="preserve"> </w:t>
      </w:r>
      <w:proofErr w:type="spellStart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>Gyda’n</w:t>
      </w:r>
      <w:proofErr w:type="spellEnd"/>
      <w:r w:rsidRPr="000971EA">
        <w:rPr>
          <w:rFonts w:ascii="Comic Sans MS" w:eastAsia="Times New Roman" w:hAnsi="Comic Sans MS" w:cs="Times New Roman"/>
          <w:color w:val="000000"/>
          <w:kern w:val="0"/>
          <w:sz w:val="32"/>
          <w:szCs w:val="32"/>
          <w:lang w:eastAsia="en-GB"/>
          <w14:ligatures w14:val="none"/>
        </w:rPr>
        <w:t xml:space="preserve"> Gilydd’</w:t>
      </w:r>
    </w:p>
    <w:p w14:paraId="383A46DE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EBD7483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2B9278" w14:textId="77777777" w:rsidR="000971EA" w:rsidRPr="000971EA" w:rsidRDefault="000971EA" w:rsidP="000971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9EC701" w14:textId="2C7A5E6B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  <w:t>CCTV Policy</w:t>
      </w:r>
    </w:p>
    <w:p w14:paraId="33E0FB3D" w14:textId="77777777" w:rsidR="000971EA" w:rsidRDefault="000971EA" w:rsidP="000971E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48"/>
          <w:szCs w:val="48"/>
          <w:lang w:eastAsia="en-GB"/>
          <w14:ligatures w14:val="none"/>
        </w:rPr>
      </w:pPr>
    </w:p>
    <w:p w14:paraId="5D456128" w14:textId="7BA82BB1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9AD15AB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0252EAB" w14:textId="77777777" w:rsidR="000971EA" w:rsidRPr="000971EA" w:rsidRDefault="000971EA" w:rsidP="000971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C018849" w14:textId="77777777" w:rsidR="000971EA" w:rsidRDefault="000971EA"/>
    <w:p w14:paraId="233BE4D6" w14:textId="77777777" w:rsidR="000971EA" w:rsidRDefault="000971EA"/>
    <w:p w14:paraId="1DF93F1F" w14:textId="77777777" w:rsidR="000971EA" w:rsidRDefault="000971EA"/>
    <w:p w14:paraId="1156CC5A" w14:textId="1C8417ED" w:rsidR="000971EA" w:rsidRDefault="00D544A1">
      <w:r>
        <w:t>Approved: September 2025</w:t>
      </w:r>
    </w:p>
    <w:p w14:paraId="37760C93" w14:textId="77777777" w:rsidR="00D544A1" w:rsidRDefault="00D544A1"/>
    <w:p w14:paraId="3D8CF93E" w14:textId="77777777" w:rsidR="000971EA" w:rsidRDefault="000971EA"/>
    <w:p w14:paraId="68252BEC" w14:textId="77777777" w:rsidR="000971EA" w:rsidRDefault="000971EA"/>
    <w:p w14:paraId="7CEF5E3E" w14:textId="77777777" w:rsidR="000971EA" w:rsidRDefault="000971EA"/>
    <w:p w14:paraId="32E50948" w14:textId="77777777" w:rsidR="000971EA" w:rsidRDefault="000971EA"/>
    <w:p w14:paraId="0BB64989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lastRenderedPageBreak/>
        <w:t>Background</w:t>
      </w:r>
    </w:p>
    <w:p w14:paraId="67FEFD75" w14:textId="399EE218" w:rsidR="00F81F0F" w:rsidRDefault="00F81F0F" w:rsidP="00F81F0F">
      <w:r>
        <w:t>Under the Protection of Freedoms Act 2012 the processing of personal data captured by CCTV systems</w:t>
      </w:r>
      <w:r w:rsidR="000971EA">
        <w:t xml:space="preserve"> </w:t>
      </w:r>
      <w:r>
        <w:t>(including images identifying individuals) is governed by the Data Protection Act and the Information</w:t>
      </w:r>
      <w:r w:rsidR="000971EA">
        <w:t xml:space="preserve"> </w:t>
      </w:r>
      <w:r>
        <w:t>Commissioner’s Office (ICO) has issued a code of practice on compliance with legal obligations under</w:t>
      </w:r>
      <w:r w:rsidR="000971EA">
        <w:t xml:space="preserve"> </w:t>
      </w:r>
      <w:r>
        <w:t>that Act. The use of CCTV by schools is covered by the Act, regardless of the number of cameras or how</w:t>
      </w:r>
      <w:r w:rsidR="000971EA">
        <w:t xml:space="preserve"> </w:t>
      </w:r>
      <w:r>
        <w:t>sophisticated the equipment is and schools should adhere to the ICO’s code of practice.</w:t>
      </w:r>
    </w:p>
    <w:p w14:paraId="3C4E7288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1. Introduction</w:t>
      </w:r>
    </w:p>
    <w:p w14:paraId="357001C9" w14:textId="2169FF6B" w:rsidR="00F81F0F" w:rsidRDefault="00F81F0F" w:rsidP="00F81F0F">
      <w:r>
        <w:t xml:space="preserve">1.1 The purpose of this policy is to regulate the management, operation and use of the </w:t>
      </w:r>
      <w:proofErr w:type="gramStart"/>
      <w:r>
        <w:t>closed circuit</w:t>
      </w:r>
      <w:proofErr w:type="gramEnd"/>
      <w:r w:rsidR="000971EA">
        <w:t xml:space="preserve"> </w:t>
      </w:r>
      <w:r>
        <w:t xml:space="preserve">television (CCTV) system at </w:t>
      </w:r>
      <w:r w:rsidR="000971EA">
        <w:t xml:space="preserve">Fairoak </w:t>
      </w:r>
      <w:r>
        <w:t>Primary School.</w:t>
      </w:r>
    </w:p>
    <w:p w14:paraId="27E7058B" w14:textId="136CF6E3" w:rsidR="00F81F0F" w:rsidRDefault="00F81F0F" w:rsidP="00F81F0F">
      <w:r>
        <w:t xml:space="preserve">1.2 The system comprises of a total of </w:t>
      </w:r>
      <w:proofErr w:type="gramStart"/>
      <w:r w:rsidR="00250377">
        <w:t xml:space="preserve">12 </w:t>
      </w:r>
      <w:r>
        <w:t xml:space="preserve"> fixed</w:t>
      </w:r>
      <w:proofErr w:type="gramEnd"/>
      <w:r>
        <w:t xml:space="preserve"> cameras which are located within the main entrance and</w:t>
      </w:r>
      <w:r w:rsidR="000971EA">
        <w:t xml:space="preserve"> </w:t>
      </w:r>
      <w:r>
        <w:t xml:space="preserve">common areas of the </w:t>
      </w:r>
      <w:proofErr w:type="gramStart"/>
      <w:r>
        <w:t>School</w:t>
      </w:r>
      <w:proofErr w:type="gramEnd"/>
      <w:r>
        <w:t>. All cameras are monitored from a Central Control point and are only</w:t>
      </w:r>
      <w:r w:rsidR="000971EA">
        <w:t xml:space="preserve"> </w:t>
      </w:r>
      <w:r>
        <w:t>available to selected staff.</w:t>
      </w:r>
    </w:p>
    <w:p w14:paraId="64CC749E" w14:textId="77777777" w:rsidR="00F81F0F" w:rsidRDefault="00F81F0F" w:rsidP="00F81F0F">
      <w:r>
        <w:t>1.3 This policy follows Data Protection Act guidelines.</w:t>
      </w:r>
    </w:p>
    <w:p w14:paraId="12A2CA69" w14:textId="77777777" w:rsidR="00F81F0F" w:rsidRDefault="00F81F0F" w:rsidP="00F81F0F">
      <w:r>
        <w:t xml:space="preserve">1.4 The CCTV system is owned by the </w:t>
      </w:r>
      <w:proofErr w:type="gramStart"/>
      <w:r>
        <w:t>School</w:t>
      </w:r>
      <w:proofErr w:type="gramEnd"/>
    </w:p>
    <w:p w14:paraId="0A3BDF09" w14:textId="77777777" w:rsidR="00F81F0F" w:rsidRDefault="00F81F0F" w:rsidP="00F81F0F">
      <w:r>
        <w:t xml:space="preserve">1.5 The system was installed by Sonic Alarms on behalf of the </w:t>
      </w:r>
      <w:proofErr w:type="gramStart"/>
      <w:r>
        <w:t>School</w:t>
      </w:r>
      <w:proofErr w:type="gramEnd"/>
    </w:p>
    <w:p w14:paraId="35E81B49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2. Objectives of the CCTV scheme</w:t>
      </w:r>
    </w:p>
    <w:p w14:paraId="246B9025" w14:textId="77777777" w:rsidR="00F81F0F" w:rsidRDefault="00F81F0F" w:rsidP="00F81F0F">
      <w:r>
        <w:t xml:space="preserve">(a) To protect pupils and staff in the </w:t>
      </w:r>
      <w:proofErr w:type="gramStart"/>
      <w:r>
        <w:t>School</w:t>
      </w:r>
      <w:proofErr w:type="gramEnd"/>
    </w:p>
    <w:p w14:paraId="4D85A000" w14:textId="77777777" w:rsidR="00F81F0F" w:rsidRDefault="00F81F0F" w:rsidP="00F81F0F">
      <w:r>
        <w:t xml:space="preserve">(b) To protect the </w:t>
      </w:r>
      <w:proofErr w:type="gramStart"/>
      <w:r>
        <w:t>School</w:t>
      </w:r>
      <w:proofErr w:type="gramEnd"/>
      <w:r>
        <w:t xml:space="preserve"> buildings and their assets</w:t>
      </w:r>
    </w:p>
    <w:p w14:paraId="1A58018F" w14:textId="77777777" w:rsidR="00F81F0F" w:rsidRDefault="00F81F0F" w:rsidP="00F81F0F">
      <w:r>
        <w:t>(c) To deter potential criminal offenders</w:t>
      </w:r>
    </w:p>
    <w:p w14:paraId="3D409175" w14:textId="77777777" w:rsidR="00F81F0F" w:rsidRDefault="00F81F0F" w:rsidP="00F81F0F">
      <w:r>
        <w:t>(d) To increase personal safety and reduce the fear of crime</w:t>
      </w:r>
    </w:p>
    <w:p w14:paraId="71190C6B" w14:textId="77777777" w:rsidR="00F81F0F" w:rsidRDefault="00F81F0F" w:rsidP="00F81F0F">
      <w:r>
        <w:t>(e) To assist in identifying, apprehending and prosecuting offenders</w:t>
      </w:r>
    </w:p>
    <w:p w14:paraId="68FE59AF" w14:textId="77777777" w:rsidR="00F81F0F" w:rsidRDefault="00F81F0F" w:rsidP="00F81F0F">
      <w:r>
        <w:t>(f) To protect members of the public and private property</w:t>
      </w:r>
    </w:p>
    <w:p w14:paraId="00C36F50" w14:textId="77777777" w:rsidR="00F81F0F" w:rsidRDefault="00F81F0F" w:rsidP="00F81F0F">
      <w:r>
        <w:t xml:space="preserve">(g) To assist in managing the </w:t>
      </w:r>
      <w:proofErr w:type="gramStart"/>
      <w:r>
        <w:t>School</w:t>
      </w:r>
      <w:proofErr w:type="gramEnd"/>
    </w:p>
    <w:p w14:paraId="6491F048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3. Statement of intent</w:t>
      </w:r>
    </w:p>
    <w:p w14:paraId="74A46565" w14:textId="11C9947B" w:rsidR="00F81F0F" w:rsidRDefault="00F81F0F" w:rsidP="00F81F0F">
      <w:r>
        <w:t>3.1 The CCTV Scheme will be registered with the Information Commissioner under the terms of the Data</w:t>
      </w:r>
      <w:r w:rsidR="000971EA">
        <w:t xml:space="preserve"> </w:t>
      </w:r>
      <w:r>
        <w:t xml:space="preserve">Protection Act 1998 and will seek to comply with the requirements </w:t>
      </w:r>
      <w:proofErr w:type="gramStart"/>
      <w:r>
        <w:t>both of the Data</w:t>
      </w:r>
      <w:proofErr w:type="gramEnd"/>
      <w:r>
        <w:t xml:space="preserve"> Protection Act and the Commissioner's Code of Practice.</w:t>
      </w:r>
    </w:p>
    <w:p w14:paraId="6EE157E7" w14:textId="49C986A3" w:rsidR="00F81F0F" w:rsidRDefault="00F81F0F" w:rsidP="00F81F0F">
      <w:r>
        <w:t>3.2 The School will treat the system and all information, documents and recordings obtained and used as</w:t>
      </w:r>
      <w:r w:rsidR="000971EA">
        <w:t xml:space="preserve"> </w:t>
      </w:r>
      <w:r>
        <w:t>data which are protected by the Act.</w:t>
      </w:r>
    </w:p>
    <w:p w14:paraId="6F4BA3BF" w14:textId="604696DD" w:rsidR="00F81F0F" w:rsidRDefault="00F81F0F" w:rsidP="00F81F0F">
      <w:r>
        <w:lastRenderedPageBreak/>
        <w:t xml:space="preserve">3.3 Cameras will be used to monitor activities within entry points of the </w:t>
      </w:r>
      <w:proofErr w:type="gramStart"/>
      <w:r>
        <w:t>School</w:t>
      </w:r>
      <w:proofErr w:type="gramEnd"/>
      <w:r>
        <w:t xml:space="preserve"> and the grounds to identify</w:t>
      </w:r>
      <w:r w:rsidR="000971EA">
        <w:t xml:space="preserve"> </w:t>
      </w:r>
      <w:r>
        <w:t xml:space="preserve">criminal activity </w:t>
      </w:r>
      <w:proofErr w:type="gramStart"/>
      <w:r>
        <w:t>actually occurring</w:t>
      </w:r>
      <w:proofErr w:type="gramEnd"/>
      <w:r>
        <w:t>, anticipated, or perceived, and for the purpose of securing the safety</w:t>
      </w:r>
      <w:r w:rsidR="000971EA">
        <w:t xml:space="preserve"> </w:t>
      </w:r>
      <w:r>
        <w:t xml:space="preserve">and well-being of the </w:t>
      </w:r>
      <w:proofErr w:type="gramStart"/>
      <w:r>
        <w:t>School</w:t>
      </w:r>
      <w:proofErr w:type="gramEnd"/>
      <w:r>
        <w:t xml:space="preserve"> pupils and staff, together with its visitors.</w:t>
      </w:r>
    </w:p>
    <w:p w14:paraId="43D5BD43" w14:textId="77777777" w:rsidR="00F81F0F" w:rsidRDefault="00F81F0F" w:rsidP="00F81F0F">
      <w:r>
        <w:t>3.4 Static cameras are not to focus on private homes, gardens and other areas of private property.</w:t>
      </w:r>
    </w:p>
    <w:p w14:paraId="79CA9C50" w14:textId="77777777" w:rsidR="00F81F0F" w:rsidRDefault="00F81F0F" w:rsidP="00F81F0F">
      <w:r>
        <w:t xml:space="preserve">3.5 Materials or knowledge secured </w:t>
      </w:r>
      <w:proofErr w:type="gramStart"/>
      <w:r>
        <w:t>as a result of</w:t>
      </w:r>
      <w:proofErr w:type="gramEnd"/>
      <w:r>
        <w:t xml:space="preserve"> CCTV will not be used for any commercial purpose.</w:t>
      </w:r>
    </w:p>
    <w:p w14:paraId="148F3689" w14:textId="7BA9A102" w:rsidR="00F81F0F" w:rsidRDefault="00F81F0F" w:rsidP="00F81F0F">
      <w:r>
        <w:t>Copies of incidents will only be released to the media for use in the investigation of a specific crime and</w:t>
      </w:r>
      <w:r w:rsidR="000971EA">
        <w:t xml:space="preserve"> </w:t>
      </w:r>
      <w:r>
        <w:t>with the written authority of the police. Copies of incidents will never be released to the media for</w:t>
      </w:r>
      <w:r w:rsidR="000971EA">
        <w:t xml:space="preserve"> </w:t>
      </w:r>
      <w:r>
        <w:t>purposes of entertainment.</w:t>
      </w:r>
    </w:p>
    <w:p w14:paraId="552BE3A9" w14:textId="77777777" w:rsidR="00F81F0F" w:rsidRDefault="00F81F0F" w:rsidP="00F81F0F">
      <w:r>
        <w:t>3.6 The planning and design has endeavoured to ensure that the CCTV system will give</w:t>
      </w:r>
    </w:p>
    <w:p w14:paraId="45E22124" w14:textId="58AA800A" w:rsidR="00F81F0F" w:rsidRDefault="00F81F0F" w:rsidP="00F81F0F">
      <w:r>
        <w:t xml:space="preserve">maximum effectiveness and efficiency but it </w:t>
      </w:r>
      <w:proofErr w:type="gramStart"/>
      <w:r>
        <w:t>is</w:t>
      </w:r>
      <w:proofErr w:type="gramEnd"/>
      <w:r>
        <w:t xml:space="preserve"> not possible to guarantee that the system will cover or</w:t>
      </w:r>
      <w:r w:rsidR="000971EA">
        <w:t xml:space="preserve"> </w:t>
      </w:r>
      <w:r>
        <w:t>detect every single incident taking place in the areas of coverage.</w:t>
      </w:r>
    </w:p>
    <w:p w14:paraId="039DC4DF" w14:textId="12B83CCA" w:rsidR="00F81F0F" w:rsidRDefault="00F81F0F" w:rsidP="00F81F0F">
      <w:r>
        <w:t>3.7 Information signs, as required by the Code of Practice of the Information Commissioner have been</w:t>
      </w:r>
      <w:r w:rsidR="000971EA">
        <w:t xml:space="preserve"> </w:t>
      </w:r>
      <w:r>
        <w:t xml:space="preserve">placed at various points around the </w:t>
      </w:r>
      <w:proofErr w:type="gramStart"/>
      <w:r>
        <w:t>School</w:t>
      </w:r>
      <w:proofErr w:type="gramEnd"/>
      <w:r>
        <w:t>.</w:t>
      </w:r>
    </w:p>
    <w:p w14:paraId="569654E2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4. Operation and maintenance of the system</w:t>
      </w:r>
    </w:p>
    <w:p w14:paraId="11D1D686" w14:textId="58D737B3" w:rsidR="00F81F0F" w:rsidRDefault="00F81F0F" w:rsidP="00F81F0F">
      <w:r>
        <w:t>4.1 The CCTV system will be administered and managed by the School’s Headteacher or persons</w:t>
      </w:r>
      <w:r w:rsidR="000971EA">
        <w:t xml:space="preserve"> </w:t>
      </w:r>
      <w:r>
        <w:t>expressly authorised by the Headteacher.</w:t>
      </w:r>
    </w:p>
    <w:p w14:paraId="6678DD8E" w14:textId="40C0096C" w:rsidR="00F81F0F" w:rsidRDefault="00F81F0F" w:rsidP="00F81F0F">
      <w:r>
        <w:t>4.2 The day-to-day management will be the responsibility of the School’s Headteacher or persons</w:t>
      </w:r>
      <w:r w:rsidR="000971EA">
        <w:t xml:space="preserve"> </w:t>
      </w:r>
      <w:r>
        <w:t>expressly authorised by the Headteacher.</w:t>
      </w:r>
    </w:p>
    <w:p w14:paraId="45D87BBC" w14:textId="77777777" w:rsidR="00F81F0F" w:rsidRDefault="00F81F0F" w:rsidP="00F81F0F">
      <w:r>
        <w:t>4.3 The CCTV system will be operated 24 hours each day, every day of the year.</w:t>
      </w:r>
    </w:p>
    <w:p w14:paraId="1D0FAB66" w14:textId="77777777" w:rsidR="00F81F0F" w:rsidRDefault="00F81F0F" w:rsidP="00F81F0F">
      <w:r>
        <w:t xml:space="preserve">4.4 The system for the </w:t>
      </w:r>
      <w:proofErr w:type="gramStart"/>
      <w:r>
        <w:t>School</w:t>
      </w:r>
      <w:proofErr w:type="gramEnd"/>
      <w:r>
        <w:t xml:space="preserve"> was installed by Sonic Alarms and is maintained by them.</w:t>
      </w:r>
    </w:p>
    <w:p w14:paraId="143FD692" w14:textId="19E4EEFD" w:rsidR="00F81F0F" w:rsidRDefault="00F81F0F" w:rsidP="00F81F0F">
      <w:r>
        <w:t xml:space="preserve">4.5 Cameras are focused on the main entrance areas and other common areas within the </w:t>
      </w:r>
      <w:proofErr w:type="gramStart"/>
      <w:r>
        <w:t>School</w:t>
      </w:r>
      <w:proofErr w:type="gramEnd"/>
      <w:r w:rsidR="000971EA">
        <w:t xml:space="preserve"> </w:t>
      </w:r>
      <w:r>
        <w:t>building. Cameras are NOT located in any discrete areas such as toilets, classrooms and staffrooms.</w:t>
      </w:r>
    </w:p>
    <w:p w14:paraId="701762FF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5. Control Points</w:t>
      </w:r>
    </w:p>
    <w:p w14:paraId="4C3DC72C" w14:textId="77777777" w:rsidR="00F81F0F" w:rsidRDefault="00F81F0F" w:rsidP="00F81F0F">
      <w:r>
        <w:t>5.1 The Admin Team of the School will check and confirm the efficiency of the system</w:t>
      </w:r>
    </w:p>
    <w:p w14:paraId="790ECA9B" w14:textId="77777777" w:rsidR="00F81F0F" w:rsidRDefault="00F81F0F" w:rsidP="00F81F0F">
      <w:r>
        <w:t>daily and</w:t>
      </w:r>
      <w:proofErr w:type="gramStart"/>
      <w:r>
        <w:t>, in particular, check</w:t>
      </w:r>
      <w:proofErr w:type="gramEnd"/>
      <w:r>
        <w:t xml:space="preserve"> that the equipment is properly recording and that cameras are functional.</w:t>
      </w:r>
    </w:p>
    <w:p w14:paraId="477FA487" w14:textId="77777777" w:rsidR="00F81F0F" w:rsidRDefault="00F81F0F" w:rsidP="00F81F0F">
      <w:r>
        <w:t>5.2 Access to the CCTV Controls will be strictly limited to nominated staff.</w:t>
      </w:r>
    </w:p>
    <w:p w14:paraId="06D7B194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6. Liaison</w:t>
      </w:r>
    </w:p>
    <w:p w14:paraId="4F5CFBA3" w14:textId="6C6F358C" w:rsidR="00F81F0F" w:rsidRDefault="00F81F0F" w:rsidP="00F81F0F">
      <w:r>
        <w:lastRenderedPageBreak/>
        <w:t>6.1 Regular communication will be made between all persons involved in the monitoring and maintenance</w:t>
      </w:r>
      <w:r w:rsidR="000971EA">
        <w:t xml:space="preserve"> </w:t>
      </w:r>
      <w:r>
        <w:t>of the CCTV system.</w:t>
      </w:r>
    </w:p>
    <w:p w14:paraId="3D2E6F89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7. Monitoring procedures</w:t>
      </w:r>
    </w:p>
    <w:p w14:paraId="3979B403" w14:textId="3535C75A" w:rsidR="00F81F0F" w:rsidRDefault="00F81F0F" w:rsidP="00F81F0F">
      <w:r>
        <w:t xml:space="preserve">7.1 There </w:t>
      </w:r>
      <w:r w:rsidR="0095365E">
        <w:t>are three</w:t>
      </w:r>
      <w:r>
        <w:t xml:space="preserve"> monitor</w:t>
      </w:r>
      <w:r w:rsidR="0095365E">
        <w:t>ing</w:t>
      </w:r>
      <w:r>
        <w:t xml:space="preserve"> point</w:t>
      </w:r>
      <w:r w:rsidR="0095365E">
        <w:t xml:space="preserve">s located in the main office, </w:t>
      </w:r>
      <w:r>
        <w:t>Headteacher’s Office</w:t>
      </w:r>
      <w:r w:rsidR="0095365E">
        <w:t xml:space="preserve"> and outside the Deputy Headteachers Office</w:t>
      </w:r>
      <w:r>
        <w:t>.</w:t>
      </w:r>
    </w:p>
    <w:p w14:paraId="2AEB383C" w14:textId="4D02FFD3" w:rsidR="00F81F0F" w:rsidRDefault="00F81F0F" w:rsidP="00F81F0F">
      <w:r>
        <w:t>7.2 When reviewing any incidents, no one other than personnel authorised by the Headteacher should be</w:t>
      </w:r>
      <w:r w:rsidR="0095365E">
        <w:t xml:space="preserve"> </w:t>
      </w:r>
      <w:r>
        <w:t>present when reviewing any CCTV footage.</w:t>
      </w:r>
    </w:p>
    <w:p w14:paraId="1CD92107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8. Recording procedures</w:t>
      </w:r>
    </w:p>
    <w:p w14:paraId="0E80A22E" w14:textId="04D0EA23" w:rsidR="00F81F0F" w:rsidRDefault="00F81F0F" w:rsidP="00F81F0F">
      <w:r>
        <w:t>8.1 Any recording required for evidential purposes must be sealed, witnessed, signed by the</w:t>
      </w:r>
      <w:r w:rsidR="0095365E">
        <w:t xml:space="preserve"> </w:t>
      </w:r>
      <w:r>
        <w:t>Headteacher, dated and stored securely.</w:t>
      </w:r>
    </w:p>
    <w:p w14:paraId="112ABAD2" w14:textId="341E1B2F" w:rsidR="00F81F0F" w:rsidRDefault="00F81F0F" w:rsidP="00F81F0F">
      <w:r>
        <w:t>8.2 No one other than authorised personnel should be present when a recording is made, or when an</w:t>
      </w:r>
      <w:r w:rsidR="0095365E">
        <w:t xml:space="preserve"> </w:t>
      </w:r>
      <w:r>
        <w:t>incident is viewed.</w:t>
      </w:r>
    </w:p>
    <w:p w14:paraId="569DC10B" w14:textId="2C3C1311" w:rsidR="00F81F0F" w:rsidRDefault="00F81F0F" w:rsidP="00F81F0F">
      <w:r>
        <w:t>8.2 Recordings may be viewed by the Police for the prevention and detection of crime and by authorised</w:t>
      </w:r>
      <w:r w:rsidR="0095365E">
        <w:t xml:space="preserve"> </w:t>
      </w:r>
      <w:r>
        <w:t>officers of Cardiff Council for advisory purpose with the Headteacher’s authority.</w:t>
      </w:r>
    </w:p>
    <w:p w14:paraId="7D03AAC5" w14:textId="77777777" w:rsidR="00F81F0F" w:rsidRDefault="00F81F0F" w:rsidP="00F81F0F">
      <w:r>
        <w:t>8.3 A record will be maintained of the release of recordings to the Police or other authorised applicants.</w:t>
      </w:r>
    </w:p>
    <w:p w14:paraId="10BB375D" w14:textId="77777777" w:rsidR="00F81F0F" w:rsidRDefault="00F81F0F" w:rsidP="00F81F0F">
      <w:r>
        <w:t>8.4 Requests by the Police can only be actioned under section 29 of the Data Protection Act 1998.</w:t>
      </w:r>
    </w:p>
    <w:p w14:paraId="5E6CB729" w14:textId="77777777" w:rsidR="0095365E" w:rsidRDefault="00F81F0F" w:rsidP="00F81F0F">
      <w:r>
        <w:t>8.5 Should a recording be required as evidence, a copy may be released to the Police under the</w:t>
      </w:r>
      <w:r w:rsidR="0095365E">
        <w:t xml:space="preserve"> </w:t>
      </w:r>
      <w:r>
        <w:t xml:space="preserve">procedures described in paragraph </w:t>
      </w:r>
    </w:p>
    <w:p w14:paraId="6A045907" w14:textId="7C5D9ED4" w:rsidR="00F81F0F" w:rsidRDefault="00F81F0F" w:rsidP="00F81F0F">
      <w:r>
        <w:t>8.</w:t>
      </w:r>
      <w:r w:rsidR="0095365E">
        <w:t>6</w:t>
      </w:r>
      <w:r>
        <w:t>. Recordings will only be released to the Police on the clear</w:t>
      </w:r>
      <w:r w:rsidR="0095365E">
        <w:t xml:space="preserve"> </w:t>
      </w:r>
      <w:r>
        <w:t xml:space="preserve">understanding that it remains the property of the </w:t>
      </w:r>
      <w:proofErr w:type="gramStart"/>
      <w:r>
        <w:t>School</w:t>
      </w:r>
      <w:proofErr w:type="gramEnd"/>
      <w:r>
        <w:t>, and both the recording and information</w:t>
      </w:r>
      <w:r w:rsidR="0095365E">
        <w:t xml:space="preserve"> </w:t>
      </w:r>
      <w:r>
        <w:t xml:space="preserve">contained on it are to be treated in accordance with this policy. The </w:t>
      </w:r>
      <w:proofErr w:type="gramStart"/>
      <w:r>
        <w:t>School</w:t>
      </w:r>
      <w:proofErr w:type="gramEnd"/>
      <w:r>
        <w:t xml:space="preserve"> also retains the right to refuse</w:t>
      </w:r>
      <w:r w:rsidR="0095365E">
        <w:t xml:space="preserve"> </w:t>
      </w:r>
      <w:r>
        <w:t>permission for the Police to pass to any other person the tape or any part of the information contained</w:t>
      </w:r>
      <w:r w:rsidR="0095365E">
        <w:t xml:space="preserve"> </w:t>
      </w:r>
      <w:r>
        <w:t>thereon. On occasions when a Court requires the release of an original recording, this will be provided by</w:t>
      </w:r>
      <w:r w:rsidR="0095365E">
        <w:t xml:space="preserve"> </w:t>
      </w:r>
      <w:r>
        <w:t xml:space="preserve">the </w:t>
      </w:r>
      <w:proofErr w:type="gramStart"/>
      <w:r>
        <w:t>School</w:t>
      </w:r>
      <w:proofErr w:type="gramEnd"/>
      <w:r w:rsidR="0095365E">
        <w:t>.</w:t>
      </w:r>
    </w:p>
    <w:p w14:paraId="5E3C18CB" w14:textId="61DB897D" w:rsidR="00F81F0F" w:rsidRDefault="00F81F0F" w:rsidP="00F81F0F">
      <w:r>
        <w:t>8.</w:t>
      </w:r>
      <w:r w:rsidR="0095365E">
        <w:t>7</w:t>
      </w:r>
      <w:r>
        <w:t xml:space="preserve"> The Police may require the </w:t>
      </w:r>
      <w:proofErr w:type="gramStart"/>
      <w:r>
        <w:t>School</w:t>
      </w:r>
      <w:proofErr w:type="gramEnd"/>
      <w:r>
        <w:t xml:space="preserve"> to make and retain recordings for possible use as evidence in the</w:t>
      </w:r>
      <w:r w:rsidR="0095365E">
        <w:t xml:space="preserve"> </w:t>
      </w:r>
      <w:r>
        <w:t>future. Such recordings will be securely stored until they are needed by the Police.</w:t>
      </w:r>
    </w:p>
    <w:p w14:paraId="0A210599" w14:textId="42114CCA" w:rsidR="00F81F0F" w:rsidRDefault="00F81F0F" w:rsidP="00F81F0F">
      <w:r>
        <w:t>8.</w:t>
      </w:r>
      <w:r w:rsidR="0095365E">
        <w:t>8</w:t>
      </w:r>
      <w:r>
        <w:t xml:space="preserve"> Applications received from outside bodies (e.g. solicitors) to view or release recordings will be referred</w:t>
      </w:r>
      <w:r w:rsidR="0095365E">
        <w:t xml:space="preserve"> </w:t>
      </w:r>
      <w:r>
        <w:t>to the Headteacher. In these circumstances recordings will normally be released where satisfactory</w:t>
      </w:r>
      <w:r w:rsidR="0095365E">
        <w:t xml:space="preserve"> </w:t>
      </w:r>
      <w:r>
        <w:t>documentary evidence is produced showing that they are required for legal proceedings, a subject access</w:t>
      </w:r>
      <w:r w:rsidR="0095365E">
        <w:t xml:space="preserve"> </w:t>
      </w:r>
      <w:r>
        <w:t>request, or in response to a Court Order. A fee can be charged in such circumstances.</w:t>
      </w:r>
    </w:p>
    <w:p w14:paraId="2FE07727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lastRenderedPageBreak/>
        <w:t>9. Training.</w:t>
      </w:r>
    </w:p>
    <w:p w14:paraId="50284E37" w14:textId="39048BA3" w:rsidR="00F81F0F" w:rsidRDefault="00F81F0F" w:rsidP="00F81F0F">
      <w:r>
        <w:t>9.1 Training will be given to those individuals that have been chosen by the Headteacher to monitor and</w:t>
      </w:r>
      <w:r w:rsidR="0095365E">
        <w:t xml:space="preserve"> </w:t>
      </w:r>
      <w:r>
        <w:t>or replay incidents.</w:t>
      </w:r>
    </w:p>
    <w:p w14:paraId="354D7BAF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10. Breaches of the code (including breaches of security)</w:t>
      </w:r>
    </w:p>
    <w:p w14:paraId="14445688" w14:textId="557ECB4F" w:rsidR="00F81F0F" w:rsidRDefault="00F81F0F" w:rsidP="00F81F0F">
      <w:r>
        <w:t xml:space="preserve">10.1 Any breach of the CCTV policy by School staff will be initially investigated by the Headteacher, </w:t>
      </w:r>
      <w:proofErr w:type="gramStart"/>
      <w:r>
        <w:t>in</w:t>
      </w:r>
      <w:r w:rsidR="0095365E">
        <w:t xml:space="preserve"> </w:t>
      </w:r>
      <w:r>
        <w:t>order for</w:t>
      </w:r>
      <w:proofErr w:type="gramEnd"/>
      <w:r>
        <w:t xml:space="preserve"> them to take any appropriate disciplinary action.</w:t>
      </w:r>
    </w:p>
    <w:p w14:paraId="1CB8665E" w14:textId="77777777" w:rsidR="00F81F0F" w:rsidRDefault="00F81F0F" w:rsidP="00F81F0F">
      <w:r>
        <w:t>10.2 Any serious breach of the CCTV Policy will be immediately investigated and an</w:t>
      </w:r>
    </w:p>
    <w:p w14:paraId="37E005E4" w14:textId="4D9D5EB4" w:rsidR="00F81F0F" w:rsidRDefault="00F81F0F" w:rsidP="00F81F0F">
      <w:r>
        <w:t>independent investigation carried out to make recommendations on how to remedy the breach. This</w:t>
      </w:r>
      <w:r w:rsidR="0095365E">
        <w:t xml:space="preserve"> </w:t>
      </w:r>
      <w:r>
        <w:t>investigation will be undertaken by a School Governor or appropriate persons nominated by the Chair of</w:t>
      </w:r>
    </w:p>
    <w:p w14:paraId="284EDEBC" w14:textId="77777777" w:rsidR="00F81F0F" w:rsidRDefault="00F81F0F" w:rsidP="00F81F0F">
      <w:r>
        <w:t>Governors.</w:t>
      </w:r>
    </w:p>
    <w:p w14:paraId="74C3A324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11. Complaints</w:t>
      </w:r>
    </w:p>
    <w:p w14:paraId="10569BE9" w14:textId="77777777" w:rsidR="00F81F0F" w:rsidRDefault="00F81F0F" w:rsidP="00F81F0F">
      <w:r>
        <w:t>11.1 Any complaints about the School’s CCTV system should be addressed to the</w:t>
      </w:r>
    </w:p>
    <w:p w14:paraId="65A7E89F" w14:textId="2946F470" w:rsidR="00F81F0F" w:rsidRDefault="00F81F0F" w:rsidP="00F81F0F">
      <w:r>
        <w:t>Headteacher</w:t>
      </w:r>
      <w:r w:rsidR="0095365E">
        <w:t>.</w:t>
      </w:r>
    </w:p>
    <w:p w14:paraId="759417B1" w14:textId="77777777" w:rsidR="00F81F0F" w:rsidRDefault="00F81F0F" w:rsidP="00F81F0F">
      <w:r>
        <w:t>11.2 Complaints will be investigated in accordance with Section 10 of this policy.</w:t>
      </w:r>
    </w:p>
    <w:p w14:paraId="4D5DCBC6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12. Access by the Data Subject</w:t>
      </w:r>
    </w:p>
    <w:p w14:paraId="3C84C3BD" w14:textId="2CF95232" w:rsidR="00F81F0F" w:rsidRDefault="00F81F0F" w:rsidP="00F81F0F">
      <w:r>
        <w:t>12. 1 The Data Protection Act provides Data Subjects (individuals to whom "personal data" relate) with a</w:t>
      </w:r>
      <w:r w:rsidR="0095365E">
        <w:t xml:space="preserve"> </w:t>
      </w:r>
      <w:r>
        <w:t>right to data held about themselves, including those obtained by CCTV.</w:t>
      </w:r>
    </w:p>
    <w:p w14:paraId="196CA736" w14:textId="0636AD41" w:rsidR="00F81F0F" w:rsidRDefault="00F81F0F" w:rsidP="00F81F0F">
      <w:r>
        <w:t>12.2 Requests for Data Subject Access should be made in writing to the Headteacher. Access to the</w:t>
      </w:r>
      <w:r w:rsidR="0095365E">
        <w:t xml:space="preserve"> </w:t>
      </w:r>
      <w:r>
        <w:t>data may be permitted but no recording copy will be provided.</w:t>
      </w:r>
    </w:p>
    <w:p w14:paraId="785781EE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13. Public information</w:t>
      </w:r>
    </w:p>
    <w:p w14:paraId="502073F5" w14:textId="77777777" w:rsidR="00F81F0F" w:rsidRDefault="00F81F0F" w:rsidP="00F81F0F">
      <w:r>
        <w:t xml:space="preserve">13.1 Copies of this policy will be available to the public from the </w:t>
      </w:r>
      <w:proofErr w:type="gramStart"/>
      <w:r>
        <w:t>School</w:t>
      </w:r>
      <w:proofErr w:type="gramEnd"/>
      <w:r>
        <w:t xml:space="preserve"> website or the </w:t>
      </w:r>
      <w:proofErr w:type="gramStart"/>
      <w:r>
        <w:t>School</w:t>
      </w:r>
      <w:proofErr w:type="gramEnd"/>
      <w:r>
        <w:t xml:space="preserve"> office.</w:t>
      </w:r>
    </w:p>
    <w:p w14:paraId="080D5872" w14:textId="77777777" w:rsidR="00F81F0F" w:rsidRPr="00F81F0F" w:rsidRDefault="00F81F0F" w:rsidP="00F81F0F">
      <w:pPr>
        <w:rPr>
          <w:b/>
          <w:bCs/>
        </w:rPr>
      </w:pPr>
      <w:r w:rsidRPr="00F81F0F">
        <w:rPr>
          <w:b/>
          <w:bCs/>
        </w:rPr>
        <w:t>14. Placement of Cameras</w:t>
      </w:r>
    </w:p>
    <w:p w14:paraId="0306CA1C" w14:textId="2826EBE3" w:rsidR="00F81F0F" w:rsidRDefault="00F81F0F" w:rsidP="00F81F0F">
      <w:r>
        <w:t xml:space="preserve">14.1 Cameras record </w:t>
      </w:r>
      <w:r w:rsidR="00E7222D">
        <w:t>at the main entrance</w:t>
      </w:r>
      <w:r w:rsidR="00250377">
        <w:t>, ramp entrance (Block 1)</w:t>
      </w:r>
      <w:r w:rsidR="00E7222D">
        <w:t xml:space="preserve"> and around the school playground area. </w:t>
      </w:r>
    </w:p>
    <w:p w14:paraId="3D01D9BF" w14:textId="77777777" w:rsidR="00E7222D" w:rsidRDefault="00E7222D" w:rsidP="00F81F0F"/>
    <w:p w14:paraId="36844C98" w14:textId="1CBB9309" w:rsidR="00F81F0F" w:rsidRDefault="00F81F0F" w:rsidP="00F81F0F">
      <w:r>
        <w:t xml:space="preserve">Approved by Governors: </w:t>
      </w:r>
      <w:r w:rsidR="00D544A1">
        <w:t xml:space="preserve"> September 2025</w:t>
      </w:r>
    </w:p>
    <w:p w14:paraId="09C3A647" w14:textId="5BFA65F8" w:rsidR="00F81F0F" w:rsidRDefault="00F81F0F" w:rsidP="00F81F0F">
      <w:r>
        <w:t>Next review date:</w:t>
      </w:r>
      <w:r w:rsidR="00E7222D">
        <w:t xml:space="preserve"> </w:t>
      </w:r>
      <w:r w:rsidR="00D544A1">
        <w:t>As required</w:t>
      </w:r>
    </w:p>
    <w:sectPr w:rsidR="00F81F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F0F"/>
    <w:rsid w:val="000971EA"/>
    <w:rsid w:val="00250377"/>
    <w:rsid w:val="006C717F"/>
    <w:rsid w:val="0095365E"/>
    <w:rsid w:val="00B811AD"/>
    <w:rsid w:val="00D544A1"/>
    <w:rsid w:val="00E7222D"/>
    <w:rsid w:val="00F8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31766"/>
  <w15:chartTrackingRefBased/>
  <w15:docId w15:val="{0C000067-A913-4A48-92B5-1AD45F12C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F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F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F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F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F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F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F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F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F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F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F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1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1F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F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1F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F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F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9FBDA442A9F43AA75110AA68D052D" ma:contentTypeVersion="4" ma:contentTypeDescription="Create a new document." ma:contentTypeScope="" ma:versionID="c7192c94dbe0f7b3f5e842e8d8008080">
  <xsd:schema xmlns:xsd="http://www.w3.org/2001/XMLSchema" xmlns:xs="http://www.w3.org/2001/XMLSchema" xmlns:p="http://schemas.microsoft.com/office/2006/metadata/properties" xmlns:ns2="f832e5bc-16f3-4602-9f38-e9bf4fed36b8" targetNamespace="http://schemas.microsoft.com/office/2006/metadata/properties" ma:root="true" ma:fieldsID="70872e4865e00ca81bc1c362cccfabaa" ns2:_="">
    <xsd:import namespace="f832e5bc-16f3-4602-9f38-e9bf4fed36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2e5bc-16f3-4602-9f38-e9bf4fed3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86FF00-E0F9-47EC-934E-4E612F42A1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90F0BF-A8B5-4BE3-B64A-16E54FACCC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DFE51-1C48-4D58-8C4B-0B56AE073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2e5bc-16f3-4602-9f38-e9bf4fed36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Shipton-Jones (Fairoak Primary School)</dc:creator>
  <cp:keywords/>
  <dc:description/>
  <cp:lastModifiedBy>Shipton-Jones, Paula</cp:lastModifiedBy>
  <cp:revision>2</cp:revision>
  <dcterms:created xsi:type="dcterms:W3CDTF">2026-10-14T13:17:00Z</dcterms:created>
  <dcterms:modified xsi:type="dcterms:W3CDTF">2026-10-14T13:17:00Z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0x0101009B39FBDA442A9F43AA75110AA68D052D</vt:lpwstr>
  </property>
</Properties>
</file>